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6349"/>
        <w:tblGridChange w:id="0">
          <w:tblGrid>
            <w:gridCol w:w="4531"/>
            <w:gridCol w:w="6349"/>
          </w:tblGrid>
        </w:tblGridChange>
      </w:tblGrid>
      <w:tr>
        <w:trPr>
          <w:cantSplit w:val="0"/>
          <w:trHeight w:val="154" w:hRule="atLeast"/>
          <w:tblHeader w:val="0"/>
        </w:trPr>
        <w:tc>
          <w:tcPr>
            <w:vAlign w:val="center"/>
          </w:tcPr>
          <w:p w:rsidR="00000000" w:rsidDel="00000000" w:rsidP="00000000" w:rsidRDefault="00000000" w:rsidRPr="00000000" w14:paraId="00000002">
            <w:pPr>
              <w:spacing w:before="98" w:line="360" w:lineRule="auto"/>
              <w:ind w:right="105"/>
              <w:jc w:val="both"/>
              <w:rPr>
                <w:rFonts w:ascii="Times New Roman" w:cs="Times New Roman" w:eastAsia="Times New Roman" w:hAnsi="Times New Roman"/>
                <w:b w:val="1"/>
                <w:color w:val="00416b"/>
                <w:sz w:val="32"/>
                <w:szCs w:val="32"/>
              </w:rPr>
            </w:pPr>
            <w:r w:rsidDel="00000000" w:rsidR="00000000" w:rsidRPr="00000000">
              <w:rPr>
                <w:rFonts w:ascii="Times New Roman" w:cs="Times New Roman" w:eastAsia="Times New Roman" w:hAnsi="Times New Roman"/>
                <w:b w:val="1"/>
                <w:color w:val="00416b"/>
                <w:sz w:val="32"/>
                <w:szCs w:val="32"/>
                <w:rtl w:val="0"/>
              </w:rPr>
              <w:t xml:space="preserve"> </w:t>
            </w:r>
            <w:r w:rsidDel="00000000" w:rsidR="00000000" w:rsidRPr="00000000">
              <w:rPr/>
              <w:drawing>
                <wp:inline distB="0" distT="0" distL="0" distR="0">
                  <wp:extent cx="1957825" cy="565288"/>
                  <wp:effectExtent b="0" l="0" r="0" t="0"/>
                  <wp:docPr descr="metin içeren bir resim&#10;&#10;Açıklama otomatik olarak oluşturuldu" id="3" name="image1.png"/>
                  <a:graphic>
                    <a:graphicData uri="http://schemas.openxmlformats.org/drawingml/2006/picture">
                      <pic:pic>
                        <pic:nvPicPr>
                          <pic:cNvPr descr="metin içeren bir resim&#10;&#10;Açıklama otomatik olarak oluşturuldu" id="0" name="image1.png"/>
                          <pic:cNvPicPr preferRelativeResize="0"/>
                        </pic:nvPicPr>
                        <pic:blipFill>
                          <a:blip r:embed="rId7"/>
                          <a:srcRect b="0" l="0" r="0" t="0"/>
                          <a:stretch>
                            <a:fillRect/>
                          </a:stretch>
                        </pic:blipFill>
                        <pic:spPr>
                          <a:xfrm>
                            <a:off x="0" y="0"/>
                            <a:ext cx="1957825" cy="565288"/>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spacing w:before="98" w:line="360" w:lineRule="auto"/>
              <w:ind w:right="105"/>
              <w:jc w:val="center"/>
              <w:rPr>
                <w:rFonts w:ascii="Nocturne Serif Medium" w:cs="Nocturne Serif Medium" w:eastAsia="Nocturne Serif Medium" w:hAnsi="Nocturne Serif Medium"/>
                <w:b w:val="1"/>
                <w:color w:val="00416b"/>
                <w:sz w:val="32"/>
                <w:szCs w:val="32"/>
              </w:rPr>
            </w:pPr>
            <w:r w:rsidDel="00000000" w:rsidR="00000000" w:rsidRPr="00000000">
              <w:rPr>
                <w:rFonts w:ascii="Nocturne Serif Medium" w:cs="Nocturne Serif Medium" w:eastAsia="Nocturne Serif Medium" w:hAnsi="Nocturne Serif Medium"/>
                <w:b w:val="1"/>
                <w:color w:val="00416b"/>
                <w:sz w:val="32"/>
                <w:szCs w:val="32"/>
                <w:rtl w:val="0"/>
              </w:rPr>
              <w:t xml:space="preserve">............................................................ BÖLÜMÜ YENİ GELEN ÖĞRENCİ ANKETİ</w:t>
            </w:r>
          </w:p>
        </w:tc>
      </w:tr>
    </w:tbl>
    <w:p w:rsidR="00000000" w:rsidDel="00000000" w:rsidP="00000000" w:rsidRDefault="00000000" w:rsidRPr="00000000" w14:paraId="00000004">
      <w:pPr>
        <w:spacing w:before="98" w:line="360" w:lineRule="auto"/>
        <w:ind w:right="105"/>
        <w:jc w:val="both"/>
        <w:rPr>
          <w:color w:val="00416b"/>
        </w:rPr>
      </w:pPr>
      <w:r w:rsidDel="00000000" w:rsidR="00000000" w:rsidRPr="00000000">
        <w:rPr>
          <w:rFonts w:ascii="Times New Roman" w:cs="Times New Roman" w:eastAsia="Times New Roman" w:hAnsi="Times New Roman"/>
          <w:b w:val="1"/>
          <w:color w:val="00416b"/>
          <w:sz w:val="32"/>
          <w:szCs w:val="32"/>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 anket Samsun Üniversitesi Mühendislik ve Doğa Bilimleri Fakültesi .................................... Bölümü Kalite Komisyonu tarafından geliştirilmiştir. Anketin uygulanması, analiz edilmesi ve değerlendirilmesi yine aynı birim tarafından gerçekleştirilecektir. Bu anketin amacı, Samsun Üniversitesi ............................................. Bölümü’nü tercih etmenizde rol oynayan etmenleri ve bölümle ilgili beklentilerinizi değerlendirmek üzere hazırlanmıştır. Ankette önce kişisel bilgilerinizle, sonra da kalite süreçlerini değerlendirmenizle ilgili sorular mevcuttur. Kimlik bilgileriniz gerekli değildir. Son kısımda görüş ve önerilerinizi ayrıca yazabilirsiniz.</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Ankette kişisel mahremiyetin korunması esastır.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Katılımınız ve desteğiniz için teşekkür ederiz.</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Kalite Komisyonu</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0" w:firstLine="284"/>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BÖLÜM 1: KİŞİSEL BİLGİLER (Bu bölümdeki bilgiler sadece istatistiksel amaçlar için kullanılacaktır.)</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hanging="896"/>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Yaşınız:</w:t>
      </w:r>
    </w:p>
    <w:p w:rsidR="00000000" w:rsidDel="00000000" w:rsidP="00000000" w:rsidRDefault="00000000" w:rsidRPr="00000000" w14:paraId="0000000E">
      <w:pPr>
        <w:spacing w:line="36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Cinsiyetiniz:</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Erkek/Kadın</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Hangi şehirden geldiniz?</w:t>
      </w:r>
    </w:p>
    <w:p w:rsidR="00000000" w:rsidDel="00000000" w:rsidP="00000000" w:rsidRDefault="00000000" w:rsidRPr="00000000" w14:paraId="00000012">
      <w:pPr>
        <w:spacing w:line="36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Şu anda nerde ikamet ediyorsunuz?</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Ailemle kiralık evde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Ailemle kendi evimizde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Akraba yanında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Devlet yurdunda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Özel yurtta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Apart dairede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Arkadaşlarımla kiralık evde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Kendime ait evde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Tek başıma kiralık evde</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Hangi liseden mezun oldunuz?</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Fen Lisesi</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Anadolu Lisesi</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Sosyal Bilimler Lisesi</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İmam Hatip Lisesi (Anadolu-Fen-Sosyal Bilimler)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Özel Lise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Teknik Lise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Endüstri Meslek Lisesi</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Diğer:</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Lise mezuniyet yılınız:</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 seçme ve yerleştirme sisteminde, ......................................... kaçıncı tercihinizdi?</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Öğrenci seçme ve yerleştirme sisteminde, Samsun Üniversitesi ..................................... bölümü kaçıncı tercihinizdi?</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Üniversitemize yerleşme puanınız nedir?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Üniversitemize yerleşme sıralamanız nedir?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Kendinizi nasıl bir öğrenci olarak tanımlarsınız (Birden fazla seçeneği işaretleyebilirsiniz)?</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İyi ve çalışkan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Bilime ve teknolojiye meraklı</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Sanata ve kültüre ilgili</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Spora ilgili ve yetenekli</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Sosyal</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Hayal gücü yüksek</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Sorumluluk sahibi</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Ortalama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Diğer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BÖLÜM 2: BÖLÜM HAKKINDAKİ GÖRÜŞLER</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Tercih yapmadan önce, ........................................ bölümü hakkında yeteri kadar bilgim vardı.</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Kesinlikle katılmıyorum</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Katılmıyorum</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Kararsızım</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Katılıyorum</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Kesinlikle katılıyorum</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Üniversite tercihinizi yapmadan önce bilgi sahibi olmak için hangi kaynaklardan yararlandınız (Birden fazla seçeneği işaretleyebilirsiniz)?</w:t>
      </w:r>
    </w:p>
    <w:p w:rsidR="00000000" w:rsidDel="00000000" w:rsidP="00000000" w:rsidRDefault="00000000" w:rsidRPr="00000000" w14:paraId="00000042">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Üniversite web sayfası</w:t>
      </w:r>
    </w:p>
    <w:p w:rsidR="00000000" w:rsidDel="00000000" w:rsidP="00000000" w:rsidRDefault="00000000" w:rsidRPr="00000000" w14:paraId="00000043">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Bölüm web sayfası</w:t>
      </w:r>
    </w:p>
    <w:p w:rsidR="00000000" w:rsidDel="00000000" w:rsidP="00000000" w:rsidRDefault="00000000" w:rsidRPr="00000000" w14:paraId="00000044">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Üniversite tanıtım günleri</w:t>
      </w:r>
    </w:p>
    <w:p w:rsidR="00000000" w:rsidDel="00000000" w:rsidP="00000000" w:rsidRDefault="00000000" w:rsidRPr="00000000" w14:paraId="00000045">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Sosyal medya</w:t>
      </w:r>
    </w:p>
    <w:p w:rsidR="00000000" w:rsidDel="00000000" w:rsidP="00000000" w:rsidRDefault="00000000" w:rsidRPr="00000000" w14:paraId="00000046">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Yakınlar</w:t>
      </w:r>
    </w:p>
    <w:p w:rsidR="00000000" w:rsidDel="00000000" w:rsidP="00000000" w:rsidRDefault="00000000" w:rsidRPr="00000000" w14:paraId="00000047">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Mezunlar</w:t>
      </w:r>
    </w:p>
    <w:p w:rsidR="00000000" w:rsidDel="00000000" w:rsidP="00000000" w:rsidRDefault="00000000" w:rsidRPr="00000000" w14:paraId="00000048">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Arkadaşlar</w:t>
      </w:r>
    </w:p>
    <w:p w:rsidR="00000000" w:rsidDel="00000000" w:rsidP="00000000" w:rsidRDefault="00000000" w:rsidRPr="00000000" w14:paraId="00000049">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Öğretmenler</w:t>
      </w:r>
    </w:p>
    <w:p w:rsidR="00000000" w:rsidDel="00000000" w:rsidP="00000000" w:rsidRDefault="00000000" w:rsidRPr="00000000" w14:paraId="0000004A">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Forum vb. diğer web toplulukları</w:t>
      </w:r>
    </w:p>
    <w:p w:rsidR="00000000" w:rsidDel="00000000" w:rsidP="00000000" w:rsidRDefault="00000000" w:rsidRPr="00000000" w14:paraId="0000004B">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Diğer</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Üniversite fakülte ve bölüme ait web sayfasının içerdiği bilgiler yeterlidir.</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Kesinlikle katılmıyorum</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Katılmıyorum</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Kararsızım</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Katılıyorum</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Kesinlikle katılıyorum</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Samsun Üniversitesini neden tercih ettiniz (Birden fazla seçenek işaretleyebilirsiniz)?</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Eğitim Kalitesi</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Akademik personel sayısı</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Bilimsel niteliği</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Araştırma geliştirme imkanları</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Üniversitenin konumu</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Ailenin yaşadığı yere yakın olma</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Uygulamalı eğitim imkanları</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Staj ve istihdam olanakları</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Sosyal imkanlar</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Kültürel İmkanlar</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Burs ve yurt imkanları</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Kütüphane imkanları</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Yurtdışı olanakları</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Yabancı dil eğitimi</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Diğer</w:t>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Samsun Üniversitesi hakkında ilk izlenimim olumludur.</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Kesinlikle katılmıyorum</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Katılmıyorum</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Kararsızım</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Katılıyorum</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Kesinlikle katılıyorum</w:t>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 Soruya cevabınız eğer “Kesinlikte katılmıyorum” veya “Katılmıyorum” ise buna neden olan etmenleri kısaca açıklayınız:</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SAMÜ .................................................... Bölümü’nü seçmenizdeki nedenler nelerdir (Birden fazla seçeneği işaretleyebilirsiniz)?</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İyi bir iş bulabilme olanağı</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İyi bir eğitim olanağı</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İstediğim meslek olması</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Kendimi iyi yetiştirme olanağı</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Popüler/güncel meslek olması</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Ailemin tavsiyesi</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Öğretmenlerimin tavsiyesi</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Arkadaş tavsiyesi</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Ailemin yaşadığı yere yakın olması</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Puanımın uygun olması</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Toplumda saygınlık elde etmek</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Çift anadal/yan dal imkanı</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Diğer</w:t>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Samsun Üniversitesi .................................................. </w:t>
      </w: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ölümü hakkında ilk izlenimim olumludur.</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Kesinlikle katılmıyorum</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Katılmıyorum</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Kararsızım</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Katılıyorum</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Kesinlikle katılıyorum</w:t>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 Soruya cevabınız eğer “Kesinlikte katılmıyorum” veya “Katılmıyorum” ise buna neden olan etmenleri kısaca açıklayınız:</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Yapılan oryantasyon programının yararlı olduğunu düşünüyorum.</w:t>
      </w:r>
    </w:p>
    <w:p w:rsidR="00000000" w:rsidDel="00000000" w:rsidP="00000000" w:rsidRDefault="00000000" w:rsidRPr="00000000" w14:paraId="00000081">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Kesinlikle katılmıyorum</w:t>
      </w:r>
    </w:p>
    <w:p w:rsidR="00000000" w:rsidDel="00000000" w:rsidP="00000000" w:rsidRDefault="00000000" w:rsidRPr="00000000" w14:paraId="00000082">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Katılmıyorum</w:t>
      </w:r>
    </w:p>
    <w:p w:rsidR="00000000" w:rsidDel="00000000" w:rsidP="00000000" w:rsidRDefault="00000000" w:rsidRPr="00000000" w14:paraId="00000083">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Kararsızım</w:t>
      </w:r>
    </w:p>
    <w:p w:rsidR="00000000" w:rsidDel="00000000" w:rsidP="00000000" w:rsidRDefault="00000000" w:rsidRPr="00000000" w14:paraId="00000084">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Katılıyorum</w:t>
      </w:r>
    </w:p>
    <w:p w:rsidR="00000000" w:rsidDel="00000000" w:rsidP="00000000" w:rsidRDefault="00000000" w:rsidRPr="00000000" w14:paraId="00000085">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Kesinlikle katılıyorum</w:t>
      </w:r>
    </w:p>
    <w:p w:rsidR="00000000" w:rsidDel="00000000" w:rsidP="00000000" w:rsidRDefault="00000000" w:rsidRPr="00000000" w14:paraId="000000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Mezun olduğunuzda nasıl bir kariyer düşünüyorsunuz?</w:t>
      </w:r>
    </w:p>
    <w:p w:rsidR="00000000" w:rsidDel="00000000" w:rsidP="00000000" w:rsidRDefault="00000000" w:rsidRPr="00000000" w14:paraId="00000087">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Büyük ölçekli bir şirkette</w:t>
      </w:r>
    </w:p>
    <w:p w:rsidR="00000000" w:rsidDel="00000000" w:rsidP="00000000" w:rsidRDefault="00000000" w:rsidRPr="00000000" w14:paraId="00000088">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Küçük ve orta ölçekli bir şirkette</w:t>
      </w:r>
    </w:p>
    <w:p w:rsidR="00000000" w:rsidDel="00000000" w:rsidP="00000000" w:rsidRDefault="00000000" w:rsidRPr="00000000" w14:paraId="00000089">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Devlet kuruluşunda çalışmak</w:t>
      </w:r>
    </w:p>
    <w:p w:rsidR="00000000" w:rsidDel="00000000" w:rsidP="00000000" w:rsidRDefault="00000000" w:rsidRPr="00000000" w14:paraId="0000008A">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Kendi işimi kurmak/geliştirmek</w:t>
      </w:r>
    </w:p>
    <w:p w:rsidR="00000000" w:rsidDel="00000000" w:rsidP="00000000" w:rsidRDefault="00000000" w:rsidRPr="00000000" w14:paraId="0000008B">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Yurt dışında çalışmak</w:t>
      </w:r>
    </w:p>
    <w:p w:rsidR="00000000" w:rsidDel="00000000" w:rsidP="00000000" w:rsidRDefault="00000000" w:rsidRPr="00000000" w14:paraId="0000008C">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Akademik kariyer</w:t>
      </w:r>
    </w:p>
    <w:p w:rsidR="00000000" w:rsidDel="00000000" w:rsidP="00000000" w:rsidRDefault="00000000" w:rsidRPr="00000000" w14:paraId="0000008D">
      <w:pPr>
        <w:spacing w:line="360" w:lineRule="auto"/>
        <w:ind w:left="720" w:firstLine="0"/>
        <w:rPr>
          <w:rFonts w:ascii="Times New Roman" w:cs="Times New Roman" w:eastAsia="Times New Roman" w:hAnsi="Times New Roman"/>
          <w:color w:val="00000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rtl w:val="0"/>
        </w:rPr>
        <w:t xml:space="preserve">Diğer</w:t>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Bölüm veya üniversite değişikliği yapmayı düşünüyor musunuz?</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Evet / Hayır</w:t>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 Soruya eğer evet cevabını verdiyseniz, nasıl bir değişiklik yapmayı düşünüyorsunuz?</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Yeniden üniversite sınavına gireceğim, başka bir bölüm okuyacağım</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Yeniden üniversite sınavına gireceğim, başka bir üniversitede ................................. bölümünü tercih edeceğim</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Yatay geçişle başka bir üniversitenin ...................................... Bölümü’ne geçeceğim</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Bölümler arası yatay geçişle Samsun Üniversitesi’nde başka bir bölüme geçeceğim.</w:t>
      </w:r>
    </w:p>
    <w:p w:rsidR="00000000" w:rsidDel="00000000" w:rsidP="00000000" w:rsidRDefault="00000000" w:rsidRPr="00000000" w14:paraId="000000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Belirtmek istediğiniz bir konu varsa görüş ve önerilerinizi aktarınız:</w:t>
      </w:r>
    </w:p>
    <w:p w:rsidR="00000000" w:rsidDel="00000000" w:rsidP="00000000" w:rsidRDefault="00000000" w:rsidRPr="00000000" w14:paraId="00000096">
      <w:pPr>
        <w:spacing w:line="360" w:lineRule="auto"/>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pgSz w:h="16840" w:w="11910" w:orient="portrait"/>
      <w:pgMar w:bottom="1134" w:top="1134" w:left="560" w:right="46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cturne Serif Medium"/>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B56158"/>
    <w:rPr>
      <w:rFonts w:ascii="Calibri" w:cs="Calibri" w:eastAsia="Calibri" w:hAnsi="Calibri"/>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0" w:customStyle="1">
    <w:name w:val="Table Normal_0"/>
    <w:uiPriority w:val="2"/>
    <w:semiHidden w:val="1"/>
    <w:unhideWhenUsed w:val="1"/>
    <w:qFormat w:val="1"/>
    <w:rsid w:val="00B56158"/>
    <w:tblPr>
      <w:tblInd w:w="0.0" w:type="dxa"/>
      <w:tblCellMar>
        <w:top w:w="0.0" w:type="dxa"/>
        <w:left w:w="0.0" w:type="dxa"/>
        <w:bottom w:w="0.0" w:type="dxa"/>
        <w:right w:w="0.0" w:type="dxa"/>
      </w:tblCellMar>
    </w:tblPr>
  </w:style>
  <w:style w:type="paragraph" w:styleId="GvdeMetni">
    <w:name w:val="Body Text"/>
    <w:basedOn w:val="Normal"/>
    <w:uiPriority w:val="1"/>
    <w:qFormat w:val="1"/>
    <w:rsid w:val="00B56158"/>
    <w:rPr>
      <w:sz w:val="16"/>
      <w:szCs w:val="16"/>
    </w:rPr>
  </w:style>
  <w:style w:type="paragraph" w:styleId="ListeParagraf">
    <w:name w:val="List Paragraph"/>
    <w:basedOn w:val="Normal"/>
    <w:uiPriority w:val="1"/>
    <w:qFormat w:val="1"/>
    <w:rsid w:val="00B56158"/>
  </w:style>
  <w:style w:type="paragraph" w:styleId="TableParagraph" w:customStyle="1">
    <w:name w:val="Table Paragraph"/>
    <w:basedOn w:val="Normal"/>
    <w:uiPriority w:val="1"/>
    <w:qFormat w:val="1"/>
    <w:rsid w:val="00B56158"/>
  </w:style>
  <w:style w:type="paragraph" w:styleId="stBilgi">
    <w:name w:val="header"/>
    <w:basedOn w:val="Normal"/>
    <w:link w:val="stBilgiChar"/>
    <w:uiPriority w:val="99"/>
    <w:unhideWhenUsed w:val="1"/>
    <w:rsid w:val="006B787F"/>
    <w:pPr>
      <w:tabs>
        <w:tab w:val="center" w:pos="4536"/>
        <w:tab w:val="right" w:pos="9072"/>
      </w:tabs>
    </w:pPr>
  </w:style>
  <w:style w:type="character" w:styleId="stBilgiChar" w:customStyle="1">
    <w:name w:val="Üst Bilgi Char"/>
    <w:basedOn w:val="VarsaylanParagrafYazTipi"/>
    <w:link w:val="stBilgi"/>
    <w:uiPriority w:val="99"/>
    <w:rsid w:val="006B787F"/>
    <w:rPr>
      <w:rFonts w:ascii="Calibri" w:cs="Calibri" w:eastAsia="Calibri" w:hAnsi="Calibri"/>
    </w:rPr>
  </w:style>
  <w:style w:type="paragraph" w:styleId="AltBilgi">
    <w:name w:val="footer"/>
    <w:basedOn w:val="Normal"/>
    <w:link w:val="AltBilgiChar"/>
    <w:uiPriority w:val="99"/>
    <w:unhideWhenUsed w:val="1"/>
    <w:rsid w:val="006B787F"/>
    <w:pPr>
      <w:tabs>
        <w:tab w:val="center" w:pos="4536"/>
        <w:tab w:val="right" w:pos="9072"/>
      </w:tabs>
    </w:pPr>
  </w:style>
  <w:style w:type="character" w:styleId="AltBilgiChar" w:customStyle="1">
    <w:name w:val="Alt Bilgi Char"/>
    <w:basedOn w:val="VarsaylanParagrafYazTipi"/>
    <w:link w:val="AltBilgi"/>
    <w:uiPriority w:val="99"/>
    <w:rsid w:val="006B787F"/>
    <w:rPr>
      <w:rFonts w:ascii="Calibri" w:cs="Calibri" w:eastAsia="Calibri" w:hAnsi="Calibri"/>
    </w:rPr>
  </w:style>
  <w:style w:type="paragraph" w:styleId="BalonMetni">
    <w:name w:val="Balloon Text"/>
    <w:basedOn w:val="Normal"/>
    <w:link w:val="BalonMetniChar"/>
    <w:uiPriority w:val="99"/>
    <w:semiHidden w:val="1"/>
    <w:unhideWhenUsed w:val="1"/>
    <w:rsid w:val="00BE7DF9"/>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BE7DF9"/>
    <w:rPr>
      <w:rFonts w:ascii="Segoe UI" w:cs="Segoe UI" w:eastAsia="Calibri" w:hAnsi="Segoe UI"/>
      <w:sz w:val="18"/>
      <w:szCs w:val="18"/>
    </w:rPr>
  </w:style>
  <w:style w:type="character" w:styleId="AklamaBavurusu">
    <w:name w:val="annotation reference"/>
    <w:basedOn w:val="VarsaylanParagrafYazTipi"/>
    <w:uiPriority w:val="99"/>
    <w:semiHidden w:val="1"/>
    <w:unhideWhenUsed w:val="1"/>
    <w:rsid w:val="00BE7DF9"/>
    <w:rPr>
      <w:sz w:val="16"/>
      <w:szCs w:val="16"/>
    </w:rPr>
  </w:style>
  <w:style w:type="paragraph" w:styleId="AklamaMetni">
    <w:name w:val="annotation text"/>
    <w:basedOn w:val="Normal"/>
    <w:link w:val="AklamaMetniChar"/>
    <w:uiPriority w:val="99"/>
    <w:semiHidden w:val="1"/>
    <w:unhideWhenUsed w:val="1"/>
    <w:rsid w:val="00BE7DF9"/>
    <w:rPr>
      <w:sz w:val="20"/>
      <w:szCs w:val="20"/>
    </w:rPr>
  </w:style>
  <w:style w:type="character" w:styleId="AklamaMetniChar" w:customStyle="1">
    <w:name w:val="Açıklama Metni Char"/>
    <w:basedOn w:val="VarsaylanParagrafYazTipi"/>
    <w:link w:val="AklamaMetni"/>
    <w:uiPriority w:val="99"/>
    <w:semiHidden w:val="1"/>
    <w:rsid w:val="00BE7DF9"/>
    <w:rPr>
      <w:rFonts w:ascii="Calibri" w:cs="Calibri" w:eastAsia="Calibri" w:hAnsi="Calibri"/>
      <w:sz w:val="20"/>
      <w:szCs w:val="20"/>
    </w:rPr>
  </w:style>
  <w:style w:type="paragraph" w:styleId="AklamaKonusu">
    <w:name w:val="annotation subject"/>
    <w:basedOn w:val="AklamaMetni"/>
    <w:next w:val="AklamaMetni"/>
    <w:link w:val="AklamaKonusuChar"/>
    <w:uiPriority w:val="99"/>
    <w:semiHidden w:val="1"/>
    <w:unhideWhenUsed w:val="1"/>
    <w:rsid w:val="00BE7DF9"/>
    <w:rPr>
      <w:b w:val="1"/>
      <w:bCs w:val="1"/>
    </w:rPr>
  </w:style>
  <w:style w:type="character" w:styleId="AklamaKonusuChar" w:customStyle="1">
    <w:name w:val="Açıklama Konusu Char"/>
    <w:basedOn w:val="AklamaMetniChar"/>
    <w:link w:val="AklamaKonusu"/>
    <w:uiPriority w:val="99"/>
    <w:semiHidden w:val="1"/>
    <w:rsid w:val="00BE7DF9"/>
    <w:rPr>
      <w:rFonts w:ascii="Calibri" w:cs="Calibri" w:eastAsia="Calibri" w:hAnsi="Calibri"/>
      <w:b w:val="1"/>
      <w:bCs w:val="1"/>
      <w:sz w:val="20"/>
      <w:szCs w:val="20"/>
    </w:rPr>
  </w:style>
  <w:style w:type="character" w:styleId="Kpr">
    <w:name w:val="Hyperlink"/>
    <w:basedOn w:val="VarsaylanParagrafYazTipi"/>
    <w:uiPriority w:val="99"/>
    <w:semiHidden w:val="1"/>
    <w:unhideWhenUsed w:val="1"/>
    <w:rsid w:val="00D12388"/>
    <w:rPr>
      <w:color w:val="0000ff"/>
      <w:u w:val="single"/>
    </w:rPr>
  </w:style>
  <w:style w:type="table" w:styleId="TabloKlavuzu">
    <w:name w:val="Table Grid"/>
    <w:basedOn w:val="NormalTablo"/>
    <w:uiPriority w:val="59"/>
    <w:rsid w:val="0040059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151SC8PWvn2y4XFCs8YbHSTlw==">CgMxLjA4AHIhMUZNa3d2dFFINE1oaVBGakZOS29MR1RlbV8xOVB3YjMw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2024-03-31T15:23:00Z</dcterms:created>
  <dc:creator>Yeter Demir USLU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Adobe InDesign CS5.5 (7.5)</vt:lpwstr>
  </property>
  <property fmtid="{D5CDD505-2E9C-101B-9397-08002B2CF9AE}" pid="4" name="LastSaved">
    <vt:filetime>2017-11-06T00:00:00Z</vt:filetime>
  </property>
</Properties>
</file>